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1" w:rsidRPr="00DB7CDF" w:rsidRDefault="001B2961" w:rsidP="001B2961">
      <w:pPr>
        <w:rPr>
          <w:b/>
        </w:rPr>
      </w:pPr>
      <w:r w:rsidRPr="00DB7CDF">
        <w:rPr>
          <w:b/>
        </w:rPr>
        <w:t>Einzigartige Verwöhn-Oase</w:t>
      </w:r>
      <w:r w:rsidR="005001D1">
        <w:rPr>
          <w:b/>
        </w:rPr>
        <w:t xml:space="preserve"> zum Relaxen und Genießen</w:t>
      </w:r>
    </w:p>
    <w:p w:rsidR="00A722ED" w:rsidRPr="00DB7CDF" w:rsidRDefault="00A722ED" w:rsidP="00A722ED">
      <w:pPr>
        <w:rPr>
          <w:b/>
          <w:sz w:val="28"/>
          <w:szCs w:val="28"/>
        </w:rPr>
      </w:pPr>
      <w:r w:rsidRPr="00DB7CDF">
        <w:rPr>
          <w:b/>
          <w:sz w:val="28"/>
          <w:szCs w:val="28"/>
        </w:rPr>
        <w:t>Fildorado 5-Sterne Wellness/SPA-Bereich</w:t>
      </w:r>
    </w:p>
    <w:p w:rsidR="00A722ED" w:rsidRPr="00DB7CDF" w:rsidRDefault="00A722ED" w:rsidP="00975393">
      <w:pPr>
        <w:tabs>
          <w:tab w:val="left" w:pos="5670"/>
        </w:tabs>
        <w:spacing w:line="240" w:lineRule="auto"/>
        <w:ind w:right="3402"/>
        <w:jc w:val="both"/>
        <w:rPr>
          <w:rFonts w:cstheme="minorHAnsi"/>
          <w:b/>
        </w:rPr>
      </w:pPr>
      <w:r w:rsidRPr="00DB7CDF">
        <w:rPr>
          <w:rFonts w:cstheme="minorHAnsi"/>
          <w:b/>
        </w:rPr>
        <w:t>Wer die über 6</w:t>
      </w:r>
      <w:r w:rsidR="0011778A">
        <w:rPr>
          <w:rFonts w:cstheme="minorHAnsi"/>
          <w:b/>
        </w:rPr>
        <w:t>.</w:t>
      </w:r>
      <w:r w:rsidRPr="00DB7CDF">
        <w:rPr>
          <w:rFonts w:cstheme="minorHAnsi"/>
          <w:b/>
        </w:rPr>
        <w:t xml:space="preserve">000 m² große Genusswelt des Fildorado Wellness/SPA-Bereichs durch den exklusiven separaten Sauna-Eingang betritt, darf sich freuen auf einen </w:t>
      </w:r>
      <w:r w:rsidR="00A414E5" w:rsidRPr="00DB7CDF">
        <w:rPr>
          <w:rFonts w:cstheme="minorHAnsi"/>
          <w:b/>
        </w:rPr>
        <w:t xml:space="preserve">Saunabereich der Extraklasse, auf vielfältige Wellness-und Beauty-Angebote, auf einen </w:t>
      </w:r>
      <w:r w:rsidRPr="00DB7CDF">
        <w:rPr>
          <w:rFonts w:cstheme="minorHAnsi"/>
          <w:b/>
        </w:rPr>
        <w:t xml:space="preserve">Ort zum </w:t>
      </w:r>
      <w:r w:rsidR="00A414E5" w:rsidRPr="00DB7CDF">
        <w:rPr>
          <w:rFonts w:cstheme="minorHAnsi"/>
          <w:b/>
        </w:rPr>
        <w:t xml:space="preserve">rundum </w:t>
      </w:r>
      <w:r w:rsidRPr="00DB7CDF">
        <w:rPr>
          <w:rFonts w:cstheme="minorHAnsi"/>
          <w:b/>
        </w:rPr>
        <w:t xml:space="preserve">Wohlfühlen. Hier kann man den Alltag einfach an sich abperlen lassen und zur Ruhe kommen. </w:t>
      </w:r>
    </w:p>
    <w:p w:rsidR="009D790E" w:rsidRPr="00DB7CDF" w:rsidRDefault="00A722ED" w:rsidP="00A915D4">
      <w:pPr>
        <w:spacing w:line="240" w:lineRule="auto"/>
        <w:ind w:right="5244"/>
        <w:jc w:val="both"/>
        <w:rPr>
          <w:rFonts w:cstheme="minorHAnsi"/>
        </w:rPr>
      </w:pPr>
      <w:r w:rsidRPr="00DB7CDF">
        <w:rPr>
          <w:rFonts w:cstheme="minorHAnsi"/>
        </w:rPr>
        <w:t xml:space="preserve">Das feine Ambiente der Sauna-Rezeption stimmt  ein auf entspannende Stunden in einer  außergewöhnlichen Wellness-Oase. Eigens für Saunabesucher angelegte Parkplätze direkt vor dem Sauna-Zugang sorgen für kurze Wege und eine komfortable Anreise. </w:t>
      </w:r>
      <w:r w:rsidR="00DA4CE2" w:rsidRPr="00DB7CDF">
        <w:rPr>
          <w:rFonts w:cstheme="minorHAnsi"/>
        </w:rPr>
        <w:t xml:space="preserve">Grenzenloses Saunavergnügen: </w:t>
      </w:r>
      <w:r w:rsidRPr="00DB7CDF">
        <w:rPr>
          <w:rFonts w:cstheme="minorHAnsi"/>
        </w:rPr>
        <w:t xml:space="preserve">Im Fildorado Filderstadt kommen alle Gäste  überall hin, denn sowohl das Erlebnisbad als auch der Wellness/SPA-Bereich  ist behindertengerecht ausgestattet.  Barrierefreien Zugang gibt es in den Eingangsbereichen, zu allen Saunen und Dampfbädern sowie zu den speziell ausgestatteten Sanitärbereichen.   </w:t>
      </w:r>
    </w:p>
    <w:p w:rsidR="009D790E" w:rsidRPr="00DB7CDF" w:rsidRDefault="009D790E" w:rsidP="00A915D4">
      <w:pPr>
        <w:spacing w:line="240" w:lineRule="auto"/>
        <w:ind w:right="5244"/>
        <w:jc w:val="both"/>
        <w:rPr>
          <w:rFonts w:cstheme="minorHAnsi"/>
          <w:b/>
        </w:rPr>
      </w:pPr>
      <w:r w:rsidRPr="00DB7CDF">
        <w:rPr>
          <w:rFonts w:cstheme="minorHAnsi"/>
          <w:b/>
        </w:rPr>
        <w:t>Acht Saunen, drei Dampfbäder, fünf Ruheräume</w:t>
      </w:r>
    </w:p>
    <w:p w:rsidR="00961F46" w:rsidRPr="00DB7CDF" w:rsidRDefault="00A722ED" w:rsidP="00961F46">
      <w:pPr>
        <w:spacing w:after="0" w:line="240" w:lineRule="auto"/>
        <w:ind w:right="5244"/>
        <w:jc w:val="both"/>
        <w:rPr>
          <w:rFonts w:cstheme="minorHAnsi"/>
        </w:rPr>
      </w:pPr>
      <w:r w:rsidRPr="00DB7CDF">
        <w:rPr>
          <w:rFonts w:cstheme="minorHAnsi"/>
        </w:rPr>
        <w:t>Über den Sauna-Eingangsbereich gelangen die Gäste in die Media-Lounge, zum Sauna-Umkleideriegel mit Besucher-WC</w:t>
      </w:r>
      <w:r w:rsidR="000957CC" w:rsidRPr="00DB7CDF">
        <w:rPr>
          <w:rFonts w:cstheme="minorHAnsi"/>
        </w:rPr>
        <w:t xml:space="preserve"> und zu allen Innen- und Außensaunen</w:t>
      </w:r>
      <w:r w:rsidR="00961F46" w:rsidRPr="00DB7CDF">
        <w:rPr>
          <w:rFonts w:cstheme="minorHAnsi"/>
        </w:rPr>
        <w:t xml:space="preserve"> und Ruheräumen</w:t>
      </w:r>
      <w:r w:rsidR="000957CC" w:rsidRPr="00DB7CDF">
        <w:rPr>
          <w:rFonts w:cstheme="minorHAnsi"/>
        </w:rPr>
        <w:t xml:space="preserve"> der gesamten Anlage. </w:t>
      </w:r>
      <w:r w:rsidR="00961F46" w:rsidRPr="00DB7CDF">
        <w:rPr>
          <w:rFonts w:cstheme="minorHAnsi"/>
        </w:rPr>
        <w:t xml:space="preserve">Auch die Dachterrasse und der Saunagarten mit </w:t>
      </w:r>
      <w:r w:rsidRPr="00DB7CDF">
        <w:rPr>
          <w:rFonts w:cstheme="minorHAnsi"/>
        </w:rPr>
        <w:t xml:space="preserve">Liegewiese </w:t>
      </w:r>
      <w:r w:rsidR="00961F46" w:rsidRPr="00DB7CDF">
        <w:rPr>
          <w:rFonts w:cstheme="minorHAnsi"/>
        </w:rPr>
        <w:t xml:space="preserve">inklusive </w:t>
      </w:r>
      <w:r w:rsidRPr="00DB7CDF">
        <w:rPr>
          <w:rFonts w:cstheme="minorHAnsi"/>
        </w:rPr>
        <w:t>Liege-Inseln und Outdoor-Feuerstelle</w:t>
      </w:r>
      <w:r w:rsidR="00961F46" w:rsidRPr="00DB7CDF">
        <w:rPr>
          <w:rFonts w:cstheme="minorHAnsi"/>
        </w:rPr>
        <w:t xml:space="preserve"> sind so </w:t>
      </w:r>
      <w:r w:rsidR="00841E9D" w:rsidRPr="00DB7CDF">
        <w:rPr>
          <w:rFonts w:cstheme="minorHAnsi"/>
        </w:rPr>
        <w:t xml:space="preserve">ganz unkompliziert </w:t>
      </w:r>
      <w:r w:rsidR="00961F46" w:rsidRPr="00DB7CDF">
        <w:rPr>
          <w:rFonts w:cstheme="minorHAnsi"/>
        </w:rPr>
        <w:t>zu erreichen</w:t>
      </w:r>
      <w:r w:rsidRPr="00DB7CDF">
        <w:rPr>
          <w:rFonts w:cstheme="minorHAnsi"/>
        </w:rPr>
        <w:t xml:space="preserve">. </w:t>
      </w:r>
    </w:p>
    <w:p w:rsidR="00A722ED" w:rsidRPr="00DB7CDF" w:rsidRDefault="009D790E" w:rsidP="00961F46">
      <w:pPr>
        <w:spacing w:after="0" w:line="240" w:lineRule="auto"/>
        <w:ind w:right="5244"/>
        <w:jc w:val="both"/>
        <w:rPr>
          <w:rFonts w:cstheme="minorHAnsi"/>
        </w:rPr>
      </w:pPr>
      <w:r w:rsidRPr="00DB7CDF">
        <w:rPr>
          <w:rFonts w:cstheme="minorHAnsi"/>
        </w:rPr>
        <w:t xml:space="preserve">Über die Verbindung mit der Saunabar-Terrasse und über die Außentreppe in den Saunagarten eröffnet sich Saunabegeisterten viele weitere Möglichkeiten: die Außensaunen Event-Sauna (90 </w:t>
      </w:r>
      <w:r w:rsidRPr="00DB7CDF">
        <w:rPr>
          <w:rFonts w:cstheme="minorHAnsi"/>
        </w:rPr>
        <w:sym w:font="Symbol" w:char="F0B0"/>
      </w:r>
      <w:r w:rsidRPr="00DB7CDF">
        <w:rPr>
          <w:rFonts w:cstheme="minorHAnsi"/>
        </w:rPr>
        <w:t xml:space="preserve"> C), Kamin-Sauna (90</w:t>
      </w:r>
      <w:r w:rsidRPr="00DB7CDF">
        <w:rPr>
          <w:rFonts w:cstheme="minorHAnsi"/>
        </w:rPr>
        <w:sym w:font="Symbol" w:char="F0B0"/>
      </w:r>
      <w:r w:rsidRPr="00DB7CDF">
        <w:rPr>
          <w:rFonts w:cstheme="minorHAnsi"/>
        </w:rPr>
        <w:t xml:space="preserve"> C) sowie die einzigartige Goldber</w:t>
      </w:r>
      <w:r w:rsidR="00DA4CE2" w:rsidRPr="00DB7CDF">
        <w:rPr>
          <w:rFonts w:cstheme="minorHAnsi"/>
        </w:rPr>
        <w:t>g</w:t>
      </w:r>
      <w:r w:rsidRPr="00DB7CDF">
        <w:rPr>
          <w:rFonts w:cstheme="minorHAnsi"/>
        </w:rPr>
        <w:t>werk-Sauna (85-90</w:t>
      </w:r>
      <w:r w:rsidRPr="00DB7CDF">
        <w:rPr>
          <w:rFonts w:cstheme="minorHAnsi"/>
        </w:rPr>
        <w:sym w:font="Symbol" w:char="F0B0"/>
      </w:r>
      <w:r w:rsidRPr="00DB7CDF">
        <w:rPr>
          <w:rFonts w:cstheme="minorHAnsi"/>
        </w:rPr>
        <w:t xml:space="preserve"> C) sind hier zu finden. Im Inneren des Hauptgebäudes </w:t>
      </w:r>
      <w:r w:rsidR="009B744B" w:rsidRPr="00DB7CDF">
        <w:rPr>
          <w:rFonts w:cstheme="minorHAnsi"/>
        </w:rPr>
        <w:t xml:space="preserve">befinden sich </w:t>
      </w:r>
      <w:r w:rsidRPr="00DB7CDF">
        <w:rPr>
          <w:rFonts w:cstheme="minorHAnsi"/>
        </w:rPr>
        <w:t xml:space="preserve">Vital-Sauna (85-90 </w:t>
      </w:r>
      <w:r w:rsidRPr="00DB7CDF">
        <w:rPr>
          <w:rFonts w:cstheme="minorHAnsi"/>
        </w:rPr>
        <w:sym w:font="Symbol" w:char="F0B0"/>
      </w:r>
      <w:r w:rsidRPr="00DB7CDF">
        <w:rPr>
          <w:rFonts w:cstheme="minorHAnsi"/>
        </w:rPr>
        <w:t xml:space="preserve"> C), Meditations-Sauna</w:t>
      </w:r>
      <w:r w:rsidR="009B744B" w:rsidRPr="00DB7CDF">
        <w:rPr>
          <w:rFonts w:cstheme="minorHAnsi"/>
        </w:rPr>
        <w:t xml:space="preserve"> (80</w:t>
      </w:r>
      <w:r w:rsidR="009B744B" w:rsidRPr="00DB7CDF">
        <w:rPr>
          <w:rFonts w:cstheme="minorHAnsi"/>
        </w:rPr>
        <w:sym w:font="Symbol" w:char="F0B0"/>
      </w:r>
      <w:r w:rsidR="009B744B" w:rsidRPr="00DB7CDF">
        <w:rPr>
          <w:rFonts w:cstheme="minorHAnsi"/>
        </w:rPr>
        <w:t xml:space="preserve"> C), Aroma-Sauna (60</w:t>
      </w:r>
      <w:r w:rsidR="009B744B" w:rsidRPr="00DB7CDF">
        <w:rPr>
          <w:rFonts w:cstheme="minorHAnsi"/>
        </w:rPr>
        <w:sym w:font="Symbol" w:char="F0B0"/>
      </w:r>
      <w:r w:rsidR="003E5879" w:rsidRPr="00DB7CDF">
        <w:rPr>
          <w:rFonts w:cstheme="minorHAnsi"/>
        </w:rPr>
        <w:t xml:space="preserve"> C), </w:t>
      </w:r>
      <w:proofErr w:type="spellStart"/>
      <w:r w:rsidR="009B744B" w:rsidRPr="00DB7CDF">
        <w:rPr>
          <w:rFonts w:cstheme="minorHAnsi"/>
        </w:rPr>
        <w:t>Vario</w:t>
      </w:r>
      <w:proofErr w:type="spellEnd"/>
      <w:r w:rsidR="009B744B" w:rsidRPr="00DB7CDF">
        <w:rPr>
          <w:rFonts w:cstheme="minorHAnsi"/>
        </w:rPr>
        <w:t>-Sauna (60-85</w:t>
      </w:r>
      <w:r w:rsidR="009B744B" w:rsidRPr="00DB7CDF">
        <w:rPr>
          <w:rFonts w:cstheme="minorHAnsi"/>
        </w:rPr>
        <w:sym w:font="Symbol" w:char="F0B0"/>
      </w:r>
      <w:r w:rsidR="003E5879" w:rsidRPr="00DB7CDF">
        <w:rPr>
          <w:rFonts w:cstheme="minorHAnsi"/>
        </w:rPr>
        <w:t xml:space="preserve"> C) sowie die Club-Sauna, die über einen </w:t>
      </w:r>
      <w:r w:rsidR="003E5879" w:rsidRPr="00DB7CDF">
        <w:rPr>
          <w:rFonts w:cstheme="minorHAnsi"/>
        </w:rPr>
        <w:lastRenderedPageBreak/>
        <w:t xml:space="preserve">eigenen kleinen Garten verfügt und exklusiv gemietet werden kann. </w:t>
      </w:r>
    </w:p>
    <w:p w:rsidR="00841E9D" w:rsidRPr="00DB7CDF" w:rsidRDefault="00841E9D" w:rsidP="00961F46">
      <w:pPr>
        <w:spacing w:after="0" w:line="240" w:lineRule="auto"/>
        <w:ind w:right="5244"/>
        <w:jc w:val="both"/>
        <w:rPr>
          <w:rFonts w:cstheme="minorHAnsi"/>
        </w:rPr>
      </w:pPr>
    </w:p>
    <w:p w:rsidR="00A722ED" w:rsidRPr="00DB7CDF" w:rsidRDefault="009B744B" w:rsidP="00A915D4">
      <w:pPr>
        <w:spacing w:line="240" w:lineRule="auto"/>
        <w:ind w:right="5244"/>
        <w:jc w:val="both"/>
        <w:rPr>
          <w:rFonts w:cstheme="minorHAnsi"/>
        </w:rPr>
      </w:pPr>
      <w:r w:rsidRPr="00DB7CDF">
        <w:rPr>
          <w:rFonts w:cstheme="minorHAnsi"/>
          <w:b/>
        </w:rPr>
        <w:t xml:space="preserve">Das Herzstück: </w:t>
      </w:r>
      <w:r w:rsidR="00DA4CE2" w:rsidRPr="00DB7CDF">
        <w:rPr>
          <w:rFonts w:cstheme="minorHAnsi"/>
          <w:b/>
        </w:rPr>
        <w:t xml:space="preserve">die </w:t>
      </w:r>
      <w:r w:rsidR="00A722ED" w:rsidRPr="00DB7CDF">
        <w:rPr>
          <w:rFonts w:cstheme="minorHAnsi"/>
          <w:b/>
        </w:rPr>
        <w:t>Panorama-Sauna</w:t>
      </w:r>
    </w:p>
    <w:p w:rsidR="00A722ED" w:rsidRPr="00DB7CDF" w:rsidRDefault="00A722ED" w:rsidP="00A915D4">
      <w:pPr>
        <w:spacing w:line="240" w:lineRule="auto"/>
        <w:ind w:right="5244"/>
        <w:jc w:val="both"/>
        <w:rPr>
          <w:rFonts w:cstheme="minorHAnsi"/>
        </w:rPr>
      </w:pPr>
      <w:r w:rsidRPr="00DB7CDF">
        <w:rPr>
          <w:rFonts w:cstheme="minorHAnsi"/>
        </w:rPr>
        <w:t>Einfach nur schön: so kann man den Rundumblick aus den großen Fenstern der Panorama</w:t>
      </w:r>
      <w:r w:rsidR="009B744B" w:rsidRPr="00DB7CDF">
        <w:rPr>
          <w:rFonts w:cstheme="minorHAnsi"/>
        </w:rPr>
        <w:t>-Sauna (70 Plätze, Temperatur 90-95</w:t>
      </w:r>
      <w:r w:rsidR="009B744B" w:rsidRPr="00DB7CDF">
        <w:rPr>
          <w:rFonts w:cstheme="minorHAnsi"/>
        </w:rPr>
        <w:sym w:font="Symbol" w:char="F0B0"/>
      </w:r>
      <w:r w:rsidR="009B744B" w:rsidRPr="00DB7CDF">
        <w:rPr>
          <w:rFonts w:cstheme="minorHAnsi"/>
        </w:rPr>
        <w:t xml:space="preserve"> C) a</w:t>
      </w:r>
      <w:r w:rsidRPr="00DB7CDF">
        <w:rPr>
          <w:rFonts w:cstheme="minorHAnsi"/>
        </w:rPr>
        <w:t xml:space="preserve">m besten beschreiben! In dem modern und äußerst großzügig gestalteten Schwitztempel gibt es im wahrsten Sinne des Wortes »Platz zum Liegen«.  Für traumhaftes Ambiente sorgen edles </w:t>
      </w:r>
      <w:proofErr w:type="spellStart"/>
      <w:r w:rsidRPr="00DB7CDF">
        <w:rPr>
          <w:rFonts w:cstheme="minorHAnsi"/>
        </w:rPr>
        <w:t>Wenge</w:t>
      </w:r>
      <w:proofErr w:type="spellEnd"/>
      <w:r w:rsidRPr="00DB7CDF">
        <w:rPr>
          <w:rFonts w:cstheme="minorHAnsi"/>
        </w:rPr>
        <w:t xml:space="preserve">-Holz an den Wänden, eine strahlenförmig angelegte Ahorn-Holzdecke sowie organisch geformte, breite Liegeflächen. </w:t>
      </w:r>
    </w:p>
    <w:p w:rsidR="00DA4CE2" w:rsidRPr="00DB7CDF" w:rsidRDefault="00DA4CE2" w:rsidP="00A915D4">
      <w:pPr>
        <w:spacing w:line="240" w:lineRule="auto"/>
        <w:ind w:right="5244"/>
        <w:jc w:val="both"/>
        <w:rPr>
          <w:rFonts w:cstheme="minorHAnsi"/>
          <w:b/>
        </w:rPr>
      </w:pPr>
      <w:r w:rsidRPr="00DB7CDF">
        <w:rPr>
          <w:rFonts w:cstheme="minorHAnsi"/>
          <w:b/>
        </w:rPr>
        <w:t>Dampfbäder – Wärme in seiner schönsten Form</w:t>
      </w:r>
    </w:p>
    <w:p w:rsidR="00315146" w:rsidRPr="00DB7CDF" w:rsidRDefault="00F14006" w:rsidP="00A915D4">
      <w:pPr>
        <w:spacing w:line="240" w:lineRule="auto"/>
        <w:ind w:right="5244"/>
        <w:jc w:val="both"/>
        <w:rPr>
          <w:rFonts w:cstheme="minorHAnsi"/>
        </w:rPr>
      </w:pPr>
      <w:r w:rsidRPr="00DB7CDF">
        <w:rPr>
          <w:rFonts w:cstheme="minorHAnsi"/>
        </w:rPr>
        <w:t>Das »</w:t>
      </w:r>
      <w:proofErr w:type="spellStart"/>
      <w:r w:rsidRPr="00DB7CDF">
        <w:rPr>
          <w:rFonts w:cstheme="minorHAnsi"/>
        </w:rPr>
        <w:t>Caldarium</w:t>
      </w:r>
      <w:proofErr w:type="spellEnd"/>
      <w:r w:rsidRPr="00DB7CDF">
        <w:rPr>
          <w:rFonts w:cstheme="minorHAnsi"/>
        </w:rPr>
        <w:t>« (45-48</w:t>
      </w:r>
      <w:r w:rsidRPr="00DB7CDF">
        <w:rPr>
          <w:rFonts w:cstheme="minorHAnsi"/>
        </w:rPr>
        <w:sym w:font="Symbol" w:char="F0B0"/>
      </w:r>
      <w:r w:rsidRPr="00DB7CDF">
        <w:rPr>
          <w:rFonts w:cstheme="minorHAnsi"/>
        </w:rPr>
        <w:t xml:space="preserve"> C, 100% Luftfeuchtigkeit) ist dank flammend schöner Gestaltung die ideale Bühne für alle, die sich stilvoll in angenehme Wärme hüllen lassen möchten. Im </w:t>
      </w:r>
      <w:proofErr w:type="spellStart"/>
      <w:r w:rsidRPr="00DB7CDF">
        <w:rPr>
          <w:rFonts w:cstheme="minorHAnsi"/>
        </w:rPr>
        <w:t>Rasulbad</w:t>
      </w:r>
      <w:proofErr w:type="spellEnd"/>
      <w:r w:rsidRPr="00DB7CDF">
        <w:rPr>
          <w:rFonts w:cstheme="minorHAnsi"/>
        </w:rPr>
        <w:t xml:space="preserve"> (40-45</w:t>
      </w:r>
      <w:r w:rsidRPr="00DB7CDF">
        <w:rPr>
          <w:rFonts w:cstheme="minorHAnsi"/>
        </w:rPr>
        <w:sym w:font="Symbol" w:char="F0B0"/>
      </w:r>
      <w:r w:rsidRPr="00DB7CDF">
        <w:rPr>
          <w:rFonts w:cstheme="minorHAnsi"/>
        </w:rPr>
        <w:t xml:space="preserve"> C)werden zu bestimmten Zeiten (gegen Aufpreis) orientalische Rasul-Anwendungen durchgeführt. Und im </w:t>
      </w:r>
      <w:proofErr w:type="spellStart"/>
      <w:r w:rsidRPr="00DB7CDF">
        <w:rPr>
          <w:rFonts w:cstheme="minorHAnsi"/>
        </w:rPr>
        <w:t>Nebelbad</w:t>
      </w:r>
      <w:proofErr w:type="spellEnd"/>
      <w:r w:rsidRPr="00DB7CDF">
        <w:rPr>
          <w:rFonts w:cstheme="minorHAnsi"/>
        </w:rPr>
        <w:t xml:space="preserve"> (40-45</w:t>
      </w:r>
      <w:r w:rsidRPr="00DB7CDF">
        <w:rPr>
          <w:rFonts w:cstheme="minorHAnsi"/>
        </w:rPr>
        <w:sym w:font="Symbol" w:char="F0B0"/>
      </w:r>
      <w:r w:rsidRPr="00DB7CDF">
        <w:rPr>
          <w:rFonts w:cstheme="minorHAnsi"/>
        </w:rPr>
        <w:t xml:space="preserve"> C) wirken duftende Öle zusammen mit dem Dampf positiv auf Haut und Atmungsorgane. </w:t>
      </w:r>
    </w:p>
    <w:p w:rsidR="00315146" w:rsidRPr="00DB7CDF" w:rsidRDefault="00315146" w:rsidP="00A915D4">
      <w:pPr>
        <w:spacing w:line="240" w:lineRule="auto"/>
        <w:ind w:right="5244"/>
        <w:jc w:val="both"/>
        <w:rPr>
          <w:rFonts w:cstheme="minorHAnsi"/>
          <w:b/>
        </w:rPr>
      </w:pPr>
      <w:r w:rsidRPr="00DB7CDF">
        <w:rPr>
          <w:rFonts w:cstheme="minorHAnsi"/>
          <w:b/>
        </w:rPr>
        <w:t>Die Ruheräume – entspannt zu sich selbst finden</w:t>
      </w:r>
    </w:p>
    <w:p w:rsidR="00315146" w:rsidRPr="00DB7CDF" w:rsidRDefault="009902E5" w:rsidP="00A915D4">
      <w:pPr>
        <w:spacing w:line="240" w:lineRule="auto"/>
        <w:ind w:right="5244"/>
        <w:jc w:val="both"/>
        <w:rPr>
          <w:rFonts w:cstheme="minorHAnsi"/>
        </w:rPr>
      </w:pPr>
      <w:r w:rsidRPr="00DB7CDF">
        <w:rPr>
          <w:rFonts w:cstheme="minorHAnsi"/>
        </w:rPr>
        <w:t>Die vier</w:t>
      </w:r>
      <w:r w:rsidR="00315146" w:rsidRPr="00DB7CDF">
        <w:rPr>
          <w:rFonts w:cstheme="minorHAnsi"/>
        </w:rPr>
        <w:t xml:space="preserve"> attraktive</w:t>
      </w:r>
      <w:r w:rsidRPr="00DB7CDF">
        <w:rPr>
          <w:rFonts w:cstheme="minorHAnsi"/>
        </w:rPr>
        <w:t>n</w:t>
      </w:r>
      <w:r w:rsidR="00315146" w:rsidRPr="00DB7CDF">
        <w:rPr>
          <w:rFonts w:cstheme="minorHAnsi"/>
        </w:rPr>
        <w:t xml:space="preserve"> Ruheräume </w:t>
      </w:r>
      <w:r w:rsidRPr="00DB7CDF">
        <w:rPr>
          <w:rFonts w:cstheme="minorHAnsi"/>
        </w:rPr>
        <w:t>»Terra«, »Aqua«, »Natura« und »</w:t>
      </w:r>
      <w:proofErr w:type="spellStart"/>
      <w:r w:rsidRPr="00DB7CDF">
        <w:rPr>
          <w:rFonts w:cstheme="minorHAnsi"/>
        </w:rPr>
        <w:t>Flamma</w:t>
      </w:r>
      <w:proofErr w:type="spellEnd"/>
      <w:r w:rsidRPr="00DB7CDF">
        <w:rPr>
          <w:rFonts w:cstheme="minorHAnsi"/>
        </w:rPr>
        <w:t xml:space="preserve">« </w:t>
      </w:r>
      <w:r w:rsidR="00315146" w:rsidRPr="00DB7CDF">
        <w:rPr>
          <w:rFonts w:cstheme="minorHAnsi"/>
        </w:rPr>
        <w:t xml:space="preserve">bieten jeweils ein ganz eigenes </w:t>
      </w:r>
      <w:r w:rsidR="00A915D4" w:rsidRPr="00DB7CDF">
        <w:rPr>
          <w:rFonts w:cstheme="minorHAnsi"/>
        </w:rPr>
        <w:t xml:space="preserve"> </w:t>
      </w:r>
      <w:r w:rsidR="00315146" w:rsidRPr="00DB7CDF">
        <w:rPr>
          <w:rFonts w:cstheme="minorHAnsi"/>
        </w:rPr>
        <w:t xml:space="preserve">Wohlfühlambiente. Die </w:t>
      </w:r>
      <w:proofErr w:type="spellStart"/>
      <w:r w:rsidR="00315146" w:rsidRPr="00DB7CDF">
        <w:rPr>
          <w:rFonts w:cstheme="minorHAnsi"/>
        </w:rPr>
        <w:t>Salounge</w:t>
      </w:r>
      <w:proofErr w:type="spellEnd"/>
      <w:r w:rsidR="00315146" w:rsidRPr="00DB7CDF">
        <w:rPr>
          <w:rFonts w:cstheme="minorHAnsi"/>
        </w:rPr>
        <w:t xml:space="preserve"> mit salzhaltiger Luft in unterschiedlicher Dosierung lindert zudem Atemwegsbeschwerden, Allergien und Hautprobleme. </w:t>
      </w:r>
      <w:r w:rsidR="00084F8A" w:rsidRPr="00DB7CDF">
        <w:rPr>
          <w:rFonts w:cstheme="minorHAnsi"/>
        </w:rPr>
        <w:t>Die exklusive, große Dachterrasse mit schönen Liegen und freiem Blick in den Himmel lädt ebenfalls zum Entspannen ein. In de</w:t>
      </w:r>
      <w:r w:rsidR="002D16D5" w:rsidRPr="00DB7CDF">
        <w:rPr>
          <w:rFonts w:cstheme="minorHAnsi"/>
        </w:rPr>
        <w:t>r angrenzenden S</w:t>
      </w:r>
      <w:r w:rsidR="00084F8A" w:rsidRPr="00DB7CDF">
        <w:rPr>
          <w:rFonts w:cstheme="minorHAnsi"/>
        </w:rPr>
        <w:t xml:space="preserve">auna-Bar </w:t>
      </w:r>
      <w:r w:rsidR="002D16D5" w:rsidRPr="00DB7CDF">
        <w:rPr>
          <w:rFonts w:cstheme="minorHAnsi"/>
        </w:rPr>
        <w:t>werden leckere Speisen und Getränke angeboten.</w:t>
      </w:r>
    </w:p>
    <w:p w:rsidR="00DA4CE2" w:rsidRPr="00DB7CDF" w:rsidRDefault="00F14006" w:rsidP="00A915D4">
      <w:pPr>
        <w:spacing w:line="240" w:lineRule="auto"/>
        <w:ind w:right="5244"/>
        <w:jc w:val="both"/>
        <w:rPr>
          <w:rFonts w:cstheme="minorHAnsi"/>
          <w:b/>
        </w:rPr>
      </w:pPr>
      <w:r w:rsidRPr="00DB7CDF">
        <w:rPr>
          <w:rFonts w:cstheme="minorHAnsi"/>
          <w:b/>
        </w:rPr>
        <w:t>Der Saunagarten – Wellness zu jeder Jahreszeit</w:t>
      </w:r>
    </w:p>
    <w:p w:rsidR="00A915D4" w:rsidRPr="00DB7CDF" w:rsidRDefault="00F14006" w:rsidP="00A915D4">
      <w:pPr>
        <w:spacing w:line="240" w:lineRule="auto"/>
        <w:ind w:right="5244"/>
        <w:jc w:val="both"/>
        <w:rPr>
          <w:rFonts w:cstheme="minorHAnsi"/>
        </w:rPr>
      </w:pPr>
      <w:r w:rsidRPr="00DB7CDF">
        <w:rPr>
          <w:rFonts w:cstheme="minorHAnsi"/>
        </w:rPr>
        <w:lastRenderedPageBreak/>
        <w:t>Der Seele Raum geben</w:t>
      </w:r>
      <w:r w:rsidR="00841E9D" w:rsidRPr="00DB7CDF">
        <w:rPr>
          <w:rFonts w:cstheme="minorHAnsi"/>
        </w:rPr>
        <w:t xml:space="preserve"> – </w:t>
      </w:r>
      <w:r w:rsidRPr="00DB7CDF">
        <w:rPr>
          <w:rFonts w:cstheme="minorHAnsi"/>
        </w:rPr>
        <w:t>das ist im einmalig schön gestalteten  und großzügig angelegten Saunagarten möglich. Liege-In</w:t>
      </w:r>
      <w:r w:rsidR="00841E9D" w:rsidRPr="00DB7CDF">
        <w:rPr>
          <w:rFonts w:cstheme="minorHAnsi"/>
        </w:rPr>
        <w:t>seln und Sonnendecks laden zum R</w:t>
      </w:r>
      <w:r w:rsidRPr="00DB7CDF">
        <w:rPr>
          <w:rFonts w:cstheme="minorHAnsi"/>
        </w:rPr>
        <w:t>elaxen ein, die Outdoor-Feuer-Lounge sorgt für weitere stilvolle Sauna-Erlebnisse. Insbesondere abends ist der Aufenthalt im Warmbecken (34</w:t>
      </w:r>
      <w:r w:rsidRPr="00DB7CDF">
        <w:rPr>
          <w:rFonts w:cstheme="minorHAnsi"/>
        </w:rPr>
        <w:sym w:font="Symbol" w:char="F0B0"/>
      </w:r>
      <w:r w:rsidRPr="00DB7CDF">
        <w:rPr>
          <w:rFonts w:cstheme="minorHAnsi"/>
        </w:rPr>
        <w:t xml:space="preserve"> C) mit </w:t>
      </w:r>
      <w:proofErr w:type="spellStart"/>
      <w:r w:rsidRPr="00DB7CDF">
        <w:rPr>
          <w:rFonts w:cstheme="minorHAnsi"/>
        </w:rPr>
        <w:t>Sprudler</w:t>
      </w:r>
      <w:proofErr w:type="spellEnd"/>
      <w:r w:rsidRPr="00DB7CDF">
        <w:rPr>
          <w:rFonts w:cstheme="minorHAnsi"/>
        </w:rPr>
        <w:t xml:space="preserve"> und Massagedüsen ein Genuss. Erfrischend hingegen wirkt ein Gang ins Kalt-Außenbecken oder ins Kneippbecken. </w:t>
      </w:r>
    </w:p>
    <w:p w:rsidR="00DA4CE2" w:rsidRPr="00DB7CDF" w:rsidRDefault="00ED4696" w:rsidP="00A915D4">
      <w:pPr>
        <w:spacing w:line="240" w:lineRule="auto"/>
        <w:ind w:right="5244"/>
        <w:jc w:val="both"/>
        <w:rPr>
          <w:rFonts w:cstheme="minorHAnsi"/>
          <w:b/>
        </w:rPr>
      </w:pPr>
      <w:r w:rsidRPr="00DB7CDF">
        <w:rPr>
          <w:rFonts w:cstheme="minorHAnsi"/>
          <w:b/>
        </w:rPr>
        <w:t>Perfekte Verbindung für höchsten Genuss</w:t>
      </w:r>
    </w:p>
    <w:p w:rsidR="00A722ED" w:rsidRPr="00DB7CDF" w:rsidRDefault="00A722ED" w:rsidP="00A915D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cstheme="minorHAnsi"/>
          <w:color w:val="000000"/>
        </w:rPr>
      </w:pPr>
      <w:r w:rsidRPr="00DB7CDF">
        <w:rPr>
          <w:rFonts w:cstheme="minorHAnsi"/>
        </w:rPr>
        <w:t xml:space="preserve">Fildorado-Gäste sind zu großen Teilen im wahrsten Sinne des Wortes Wanderer zwischen den (Sauna-)Welten und erleben obendrein die Vielfalt des Erlebnisbads.  Perfekt miteinander verbunden ist hier die abwechslungsreiche Fildorado Wasserwelt und eine fantastische Saunalandschaft, in der Ruhe und Entspannung im Vordergrund stehen. </w:t>
      </w:r>
      <w:r w:rsidR="00A915D4" w:rsidRPr="00DB7CDF">
        <w:rPr>
          <w:rFonts w:cstheme="minorHAnsi"/>
        </w:rPr>
        <w:t>Regelmäßig stattfindende Sauna-Events, Wellnessgeräte und verschiedene Wellness-Tage runden das umfangreiche Angebot des Fildorado Wellness-/SPA-Bereich</w:t>
      </w:r>
      <w:r w:rsidR="00841E9D" w:rsidRPr="00DB7CDF">
        <w:rPr>
          <w:rFonts w:cstheme="minorHAnsi"/>
        </w:rPr>
        <w:t>s</w:t>
      </w:r>
      <w:r w:rsidR="00A915D4" w:rsidRPr="00DB7CDF">
        <w:rPr>
          <w:rFonts w:cstheme="minorHAnsi"/>
        </w:rPr>
        <w:t xml:space="preserve"> ab.</w:t>
      </w:r>
    </w:p>
    <w:p w:rsidR="00A722ED" w:rsidRPr="00DB7CDF" w:rsidRDefault="00A722ED" w:rsidP="00A915D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386"/>
        <w:rPr>
          <w:rFonts w:cstheme="minorHAnsi"/>
          <w:color w:val="000000"/>
        </w:rPr>
      </w:pPr>
    </w:p>
    <w:p w:rsidR="00531806" w:rsidRPr="004D349B" w:rsidRDefault="00531806" w:rsidP="00531806">
      <w:pPr>
        <w:spacing w:before="100" w:beforeAutospacing="1" w:after="100" w:afterAutospacing="1" w:line="240" w:lineRule="auto"/>
        <w:ind w:right="4819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Weitere Infos unter www.fildorado.de</w:t>
      </w:r>
    </w:p>
    <w:p w:rsidR="006350DB" w:rsidRPr="00DB7CDF" w:rsidRDefault="006350DB" w:rsidP="00531806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6350DB" w:rsidRPr="00DB7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D"/>
    <w:rsid w:val="00076AA1"/>
    <w:rsid w:val="00084F8A"/>
    <w:rsid w:val="000957CC"/>
    <w:rsid w:val="0011778A"/>
    <w:rsid w:val="001B2961"/>
    <w:rsid w:val="002D16D5"/>
    <w:rsid w:val="00315146"/>
    <w:rsid w:val="00353FBE"/>
    <w:rsid w:val="003E5879"/>
    <w:rsid w:val="005001D1"/>
    <w:rsid w:val="00531806"/>
    <w:rsid w:val="006350DB"/>
    <w:rsid w:val="00840C38"/>
    <w:rsid w:val="00841E9D"/>
    <w:rsid w:val="00961F46"/>
    <w:rsid w:val="00975393"/>
    <w:rsid w:val="009902E5"/>
    <w:rsid w:val="009B744B"/>
    <w:rsid w:val="009D790E"/>
    <w:rsid w:val="00A414E5"/>
    <w:rsid w:val="00A722ED"/>
    <w:rsid w:val="00A915D4"/>
    <w:rsid w:val="00C07470"/>
    <w:rsid w:val="00DA4CE2"/>
    <w:rsid w:val="00DB7CDF"/>
    <w:rsid w:val="00ED4696"/>
    <w:rsid w:val="00F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Fildorado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Blum</dc:creator>
  <cp:keywords/>
  <dc:description/>
  <cp:lastModifiedBy>Rita Bufler</cp:lastModifiedBy>
  <cp:revision>23</cp:revision>
  <dcterms:created xsi:type="dcterms:W3CDTF">2016-01-27T12:43:00Z</dcterms:created>
  <dcterms:modified xsi:type="dcterms:W3CDTF">2016-02-11T08:30:00Z</dcterms:modified>
</cp:coreProperties>
</file>